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860BC1">
      <w:pPr>
        <w:pStyle w:val="NormalWeb"/>
        <w:spacing w:before="0" w:beforeAutospacing="0" w:after="0" w:afterAutospacing="0"/>
        <w:jc w:val="both"/>
        <w:rPr>
          <w:b/>
        </w:rPr>
      </w:pPr>
      <w:r w:rsidRPr="001D24EC">
        <w:rPr>
          <w:b/>
        </w:rPr>
        <w:t xml:space="preserve">KONUSU: </w:t>
      </w:r>
      <w:r w:rsidR="00251121">
        <w:rPr>
          <w:b/>
        </w:rPr>
        <w:t>DOLGU</w:t>
      </w:r>
      <w:r w:rsidR="00ED1F03">
        <w:rPr>
          <w:b/>
        </w:rPr>
        <w:t xml:space="preserve"> </w:t>
      </w:r>
      <w:r w:rsidR="00251121">
        <w:rPr>
          <w:b/>
        </w:rPr>
        <w:t xml:space="preserve">MALZEMESİ VE İNCE SAC </w:t>
      </w:r>
      <w:r w:rsidR="002B72CA">
        <w:rPr>
          <w:b/>
        </w:rPr>
        <w:t>ALIMI</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3F78F9">
        <w:rPr>
          <w:b/>
        </w:rPr>
        <w:t>225106975</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3F78F9" w:rsidRPr="003F78F9">
        <w:rPr>
          <w:b/>
          <w:sz w:val="24"/>
          <w:szCs w:val="24"/>
        </w:rPr>
        <w:t>2026/124911</w:t>
      </w:r>
    </w:p>
    <w:p w:rsidR="00386C35" w:rsidRPr="006C3E10" w:rsidRDefault="00386C35" w:rsidP="001D24EC">
      <w:pPr>
        <w:jc w:val="both"/>
        <w:rPr>
          <w:b/>
          <w:sz w:val="24"/>
          <w:szCs w:val="24"/>
        </w:rPr>
      </w:pPr>
      <w:r w:rsidRPr="006C3E10">
        <w:rPr>
          <w:b/>
          <w:sz w:val="24"/>
          <w:szCs w:val="24"/>
        </w:rPr>
        <w:t xml:space="preserve">SÖZLEŞME TARİHİ: </w:t>
      </w:r>
      <w:proofErr w:type="gramStart"/>
      <w:r w:rsidR="003F78F9">
        <w:rPr>
          <w:b/>
          <w:sz w:val="24"/>
          <w:szCs w:val="24"/>
        </w:rPr>
        <w:t>…..</w:t>
      </w:r>
      <w:proofErr w:type="gramEnd"/>
      <w:r w:rsidR="003F78F9">
        <w:rPr>
          <w:b/>
          <w:sz w:val="24"/>
          <w:szCs w:val="24"/>
        </w:rPr>
        <w:t xml:space="preserve"> / </w:t>
      </w:r>
      <w:proofErr w:type="gramStart"/>
      <w:r w:rsidR="003F78F9">
        <w:rPr>
          <w:b/>
          <w:sz w:val="24"/>
          <w:szCs w:val="24"/>
        </w:rPr>
        <w:t>…..</w:t>
      </w:r>
      <w:proofErr w:type="gramEnd"/>
      <w:r w:rsidR="003F78F9">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A72B57" w:rsidRPr="00A72B57">
        <w:rPr>
          <w:b/>
        </w:rPr>
        <w:t xml:space="preserve">E5000 Tipi </w:t>
      </w:r>
      <w:proofErr w:type="spellStart"/>
      <w:r w:rsidR="00A72B57" w:rsidRPr="00A72B57">
        <w:rPr>
          <w:b/>
        </w:rPr>
        <w:t>Anahat</w:t>
      </w:r>
      <w:proofErr w:type="spellEnd"/>
      <w:r w:rsidR="00A72B57" w:rsidRPr="00A72B57">
        <w:rPr>
          <w:b/>
        </w:rPr>
        <w:t xml:space="preserve"> Lokomotifi İle E68000 Tipi Lokomotifin E5000 </w:t>
      </w:r>
      <w:r w:rsidR="00251121">
        <w:rPr>
          <w:b/>
        </w:rPr>
        <w:t xml:space="preserve">Cer Motoru </w:t>
      </w:r>
      <w:r w:rsidR="00A72B57" w:rsidRPr="00A72B57">
        <w:rPr>
          <w:b/>
        </w:rPr>
        <w:t>İmalatlarında</w:t>
      </w:r>
      <w:r w:rsidR="00A72B57">
        <w:rPr>
          <w:b/>
        </w:rPr>
        <w:t xml:space="preserve"> </w:t>
      </w:r>
      <w:r w:rsidR="00251121">
        <w:rPr>
          <w:b/>
        </w:rPr>
        <w:t>Kullanılmak</w:t>
      </w:r>
      <w:r w:rsidR="00A72B57">
        <w:rPr>
          <w:b/>
        </w:rPr>
        <w:t xml:space="preserve"> </w:t>
      </w:r>
      <w:r w:rsidR="00251121">
        <w:rPr>
          <w:b/>
        </w:rPr>
        <w:lastRenderedPageBreak/>
        <w:t xml:space="preserve">Üzere </w:t>
      </w:r>
      <w:r w:rsidR="00A72B57">
        <w:rPr>
          <w:b/>
        </w:rPr>
        <w:t xml:space="preserve">İnce Sac Ve Dolgu </w:t>
      </w:r>
      <w:r w:rsidR="00A72B57" w:rsidRPr="00A72B57">
        <w:rPr>
          <w:b/>
        </w:rPr>
        <w:t>Malzemesi</w:t>
      </w:r>
      <w:r w:rsidR="00A72B57">
        <w:rPr>
          <w:b/>
        </w:rPr>
        <w:t xml:space="preserve"> </w:t>
      </w:r>
      <w:r w:rsidR="007821BB">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927807" w:rsidP="00A170AE">
            <w:pPr>
              <w:wordWrap w:val="0"/>
              <w:autoSpaceDN w:val="0"/>
              <w:rPr>
                <w:b/>
                <w:sz w:val="24"/>
                <w:szCs w:val="24"/>
              </w:rPr>
            </w:pPr>
            <w:r w:rsidRPr="00927807">
              <w:rPr>
                <w:b/>
                <w:sz w:val="24"/>
                <w:szCs w:val="24"/>
              </w:rPr>
              <w:t>78.0000127</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927807" w:rsidP="002567DF">
            <w:pPr>
              <w:jc w:val="center"/>
              <w:rPr>
                <w:b/>
                <w:sz w:val="24"/>
                <w:szCs w:val="24"/>
              </w:rPr>
            </w:pPr>
            <w:r w:rsidRPr="00927807">
              <w:rPr>
                <w:b/>
                <w:sz w:val="24"/>
                <w:szCs w:val="24"/>
              </w:rPr>
              <w:t>DOLGU MALZEMESİ</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927807" w:rsidP="00E52E9C">
            <w:pPr>
              <w:wordWrap w:val="0"/>
              <w:autoSpaceDN w:val="0"/>
              <w:jc w:val="center"/>
              <w:rPr>
                <w:b/>
                <w:sz w:val="24"/>
                <w:szCs w:val="24"/>
              </w:rPr>
            </w:pPr>
            <w:r>
              <w:rPr>
                <w:b/>
                <w:sz w:val="24"/>
                <w:szCs w:val="24"/>
              </w:rPr>
              <w:t>1500</w:t>
            </w:r>
            <w:r w:rsidR="007821BB">
              <w:rPr>
                <w:b/>
                <w:sz w:val="24"/>
                <w:szCs w:val="24"/>
              </w:rPr>
              <w:t>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927807"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rPr>
                <w:b/>
                <w:sz w:val="24"/>
                <w:szCs w:val="24"/>
              </w:rPr>
            </w:pPr>
            <w:r w:rsidRPr="00927807">
              <w:rPr>
                <w:b/>
                <w:sz w:val="24"/>
                <w:szCs w:val="24"/>
              </w:rPr>
              <w:t>78.0000127</w:t>
            </w:r>
          </w:p>
        </w:tc>
        <w:tc>
          <w:tcPr>
            <w:tcW w:w="1444"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jc w:val="center"/>
              <w:rPr>
                <w:b/>
                <w:sz w:val="24"/>
                <w:szCs w:val="24"/>
              </w:rPr>
            </w:pPr>
            <w:r w:rsidRPr="00927807">
              <w:rPr>
                <w:b/>
                <w:sz w:val="24"/>
                <w:szCs w:val="24"/>
              </w:rPr>
              <w:t>DOLGU MALZEMESİ</w:t>
            </w:r>
          </w:p>
        </w:tc>
        <w:tc>
          <w:tcPr>
            <w:tcW w:w="806"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jc w:val="center"/>
              <w:rPr>
                <w:b/>
                <w:sz w:val="24"/>
                <w:szCs w:val="24"/>
              </w:rPr>
            </w:pPr>
            <w:r>
              <w:rPr>
                <w:b/>
                <w:sz w:val="24"/>
                <w:szCs w:val="24"/>
              </w:rPr>
              <w:t>1500</w:t>
            </w:r>
          </w:p>
        </w:tc>
        <w:tc>
          <w:tcPr>
            <w:tcW w:w="675"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r>
      <w:tr w:rsidR="00927807"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rPr>
                <w:b/>
                <w:sz w:val="24"/>
                <w:szCs w:val="24"/>
              </w:rPr>
            </w:pPr>
            <w:r w:rsidRPr="00927807">
              <w:rPr>
                <w:b/>
                <w:sz w:val="24"/>
                <w:szCs w:val="24"/>
              </w:rPr>
              <w:t>78.0000127</w:t>
            </w:r>
          </w:p>
        </w:tc>
        <w:tc>
          <w:tcPr>
            <w:tcW w:w="1444"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jc w:val="center"/>
              <w:rPr>
                <w:b/>
                <w:sz w:val="24"/>
                <w:szCs w:val="24"/>
              </w:rPr>
            </w:pPr>
            <w:r w:rsidRPr="00927807">
              <w:rPr>
                <w:b/>
                <w:sz w:val="24"/>
                <w:szCs w:val="24"/>
              </w:rPr>
              <w:t>DOLGU MALZEMESİ</w:t>
            </w:r>
          </w:p>
        </w:tc>
        <w:tc>
          <w:tcPr>
            <w:tcW w:w="806"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jc w:val="center"/>
              <w:rPr>
                <w:b/>
                <w:sz w:val="24"/>
                <w:szCs w:val="24"/>
              </w:rPr>
            </w:pPr>
            <w:r>
              <w:rPr>
                <w:b/>
                <w:sz w:val="24"/>
                <w:szCs w:val="24"/>
              </w:rPr>
              <w:t>22500</w:t>
            </w:r>
          </w:p>
        </w:tc>
        <w:tc>
          <w:tcPr>
            <w:tcW w:w="675"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r>
      <w:tr w:rsidR="00927807"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rPr>
                <w:b/>
                <w:sz w:val="24"/>
                <w:szCs w:val="24"/>
              </w:rPr>
            </w:pPr>
            <w:r w:rsidRPr="00927807">
              <w:rPr>
                <w:b/>
                <w:sz w:val="24"/>
                <w:szCs w:val="24"/>
              </w:rPr>
              <w:t>78.0000128</w:t>
            </w:r>
          </w:p>
        </w:tc>
        <w:tc>
          <w:tcPr>
            <w:tcW w:w="144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jc w:val="center"/>
              <w:rPr>
                <w:b/>
                <w:sz w:val="24"/>
                <w:szCs w:val="24"/>
              </w:rPr>
            </w:pPr>
            <w:r w:rsidRPr="00927807">
              <w:rPr>
                <w:b/>
                <w:sz w:val="24"/>
                <w:szCs w:val="24"/>
              </w:rPr>
              <w:t>İNCE SAC</w:t>
            </w:r>
          </w:p>
        </w:tc>
        <w:tc>
          <w:tcPr>
            <w:tcW w:w="806"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jc w:val="center"/>
              <w:rPr>
                <w:b/>
                <w:sz w:val="24"/>
                <w:szCs w:val="24"/>
              </w:rPr>
            </w:pPr>
            <w:r>
              <w:rPr>
                <w:b/>
                <w:sz w:val="24"/>
                <w:szCs w:val="24"/>
              </w:rPr>
              <w:t>21000</w:t>
            </w:r>
          </w:p>
        </w:tc>
        <w:tc>
          <w:tcPr>
            <w:tcW w:w="675"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r>
      <w:tr w:rsidR="00927807"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rPr>
                <w:b/>
                <w:sz w:val="24"/>
                <w:szCs w:val="24"/>
              </w:rPr>
            </w:pPr>
            <w:r w:rsidRPr="00927807">
              <w:rPr>
                <w:b/>
                <w:sz w:val="24"/>
                <w:szCs w:val="24"/>
              </w:rPr>
              <w:t>78.0000128</w:t>
            </w:r>
          </w:p>
        </w:tc>
        <w:tc>
          <w:tcPr>
            <w:tcW w:w="144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jc w:val="center"/>
              <w:rPr>
                <w:b/>
                <w:sz w:val="24"/>
                <w:szCs w:val="24"/>
              </w:rPr>
            </w:pPr>
            <w:r w:rsidRPr="00927807">
              <w:rPr>
                <w:b/>
                <w:sz w:val="24"/>
                <w:szCs w:val="24"/>
              </w:rPr>
              <w:t>İNCE SAC</w:t>
            </w:r>
          </w:p>
        </w:tc>
        <w:tc>
          <w:tcPr>
            <w:tcW w:w="806"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jc w:val="center"/>
              <w:rPr>
                <w:b/>
                <w:sz w:val="24"/>
                <w:szCs w:val="24"/>
              </w:rPr>
            </w:pPr>
            <w:r>
              <w:rPr>
                <w:b/>
                <w:sz w:val="24"/>
                <w:szCs w:val="24"/>
              </w:rPr>
              <w:t>2100</w:t>
            </w:r>
          </w:p>
        </w:tc>
        <w:tc>
          <w:tcPr>
            <w:tcW w:w="675"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r>
      <w:tr w:rsidR="00927807"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rPr>
                <w:b/>
                <w:sz w:val="24"/>
                <w:szCs w:val="24"/>
              </w:rPr>
            </w:pPr>
            <w:r w:rsidRPr="00927807">
              <w:rPr>
                <w:b/>
                <w:sz w:val="24"/>
                <w:szCs w:val="24"/>
              </w:rPr>
              <w:t>78.0000128</w:t>
            </w:r>
          </w:p>
        </w:tc>
        <w:tc>
          <w:tcPr>
            <w:tcW w:w="144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jc w:val="center"/>
              <w:rPr>
                <w:b/>
                <w:sz w:val="24"/>
                <w:szCs w:val="24"/>
              </w:rPr>
            </w:pPr>
            <w:r w:rsidRPr="00927807">
              <w:rPr>
                <w:b/>
                <w:sz w:val="24"/>
                <w:szCs w:val="24"/>
              </w:rPr>
              <w:t>İNCE SAC</w:t>
            </w:r>
          </w:p>
        </w:tc>
        <w:tc>
          <w:tcPr>
            <w:tcW w:w="806" w:type="pct"/>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927807" w:rsidRDefault="00927807" w:rsidP="00927807">
            <w:pPr>
              <w:wordWrap w:val="0"/>
              <w:autoSpaceDN w:val="0"/>
              <w:jc w:val="center"/>
              <w:rPr>
                <w:b/>
                <w:sz w:val="24"/>
                <w:szCs w:val="24"/>
              </w:rPr>
            </w:pPr>
            <w:r>
              <w:rPr>
                <w:b/>
                <w:sz w:val="24"/>
                <w:szCs w:val="24"/>
              </w:rPr>
              <w:t>31500</w:t>
            </w:r>
          </w:p>
        </w:tc>
        <w:tc>
          <w:tcPr>
            <w:tcW w:w="675"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927807" w:rsidRPr="004E70D1" w:rsidRDefault="00927807" w:rsidP="00927807">
            <w:pPr>
              <w:wordWrap w:val="0"/>
              <w:jc w:val="center"/>
              <w:rPr>
                <w:b/>
                <w:sz w:val="24"/>
                <w:szCs w:val="24"/>
              </w:rPr>
            </w:pPr>
          </w:p>
        </w:tc>
      </w:tr>
      <w:tr w:rsidR="00927807"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w:t>
      </w:r>
      <w:proofErr w:type="spellStart"/>
      <w:r w:rsidR="00224351" w:rsidRPr="00224351">
        <w:rPr>
          <w:sz w:val="24"/>
          <w:szCs w:val="24"/>
        </w:rPr>
        <w:t>Incoterms</w:t>
      </w:r>
      <w:proofErr w:type="spellEnd"/>
      <w:r w:rsidR="00224351" w:rsidRPr="00224351">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6C3E10">
        <w:rPr>
          <w:b/>
          <w:bCs/>
          <w:color w:val="000000" w:themeColor="text1"/>
          <w:sz w:val="24"/>
          <w:szCs w:val="24"/>
          <w:u w:val="dotted"/>
        </w:rPr>
        <w:t>(Sözleşme konusu iş KDV’den muaf olup, işin faturaları KDV’siz olarak düzenlenecektir.)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764F32" w:rsidRPr="00224351">
        <w:rPr>
          <w:sz w:val="24"/>
          <w:szCs w:val="24"/>
        </w:rPr>
        <w:t>(Yabancı istekliler için; ithalatta oluşacak her türlü gümrük vergileri ile ithalat gümrükleme aşamasında oluşacak her türlü masraflar hariç olup, uygulama (</w:t>
      </w:r>
      <w:proofErr w:type="spellStart"/>
      <w:r w:rsidR="00764F32" w:rsidRPr="00224351">
        <w:rPr>
          <w:sz w:val="24"/>
          <w:szCs w:val="24"/>
        </w:rPr>
        <w:t>Incoterms</w:t>
      </w:r>
      <w:proofErr w:type="spellEnd"/>
      <w:r w:rsidR="00764F32" w:rsidRPr="00224351">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lastRenderedPageBreak/>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D60E36" w:rsidRPr="0047703D" w:rsidRDefault="00B20478" w:rsidP="0047703D">
      <w:pPr>
        <w:pStyle w:val="GvdeMetni21"/>
        <w:numPr>
          <w:ilvl w:val="0"/>
          <w:numId w:val="16"/>
        </w:numPr>
        <w:tabs>
          <w:tab w:val="left" w:pos="1985"/>
        </w:tabs>
        <w:jc w:val="both"/>
        <w:rPr>
          <w:color w:val="auto"/>
          <w:sz w:val="24"/>
          <w:szCs w:val="24"/>
        </w:rPr>
      </w:pPr>
      <w:r w:rsidRPr="006C3E10">
        <w:rPr>
          <w:bCs/>
          <w:color w:val="auto"/>
          <w:sz w:val="24"/>
          <w:szCs w:val="24"/>
        </w:rPr>
        <w:t xml:space="preserve">Teknik </w:t>
      </w:r>
      <w:r w:rsidR="00EA2159">
        <w:rPr>
          <w:bCs/>
          <w:color w:val="auto"/>
          <w:sz w:val="24"/>
          <w:szCs w:val="24"/>
        </w:rPr>
        <w:t>Resimler</w:t>
      </w:r>
      <w:r w:rsidR="00D51122" w:rsidRPr="0047703D">
        <w:rPr>
          <w:color w:val="auto"/>
          <w:sz w:val="24"/>
          <w:szCs w:val="24"/>
        </w:rPr>
        <w:t xml:space="preserve"> </w:t>
      </w:r>
      <w:r w:rsidR="00D60E36" w:rsidRPr="0047703D">
        <w:rPr>
          <w:color w:val="auto"/>
          <w:sz w:val="24"/>
          <w:szCs w:val="24"/>
        </w:rPr>
        <w:t xml:space="preserve">         </w:t>
      </w:r>
    </w:p>
    <w:p w:rsidR="0003005F"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1E7C">
        <w:rPr>
          <w:b/>
          <w:i/>
          <w:sz w:val="24"/>
          <w:szCs w:val="24"/>
        </w:rPr>
        <w:t>Eskişehir</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3F1E7C">
        <w:rPr>
          <w:sz w:val="24"/>
          <w:szCs w:val="24"/>
        </w:rPr>
        <w:t>Eskişehir</w:t>
      </w:r>
      <w:r w:rsidRPr="006C3E10">
        <w:rPr>
          <w:sz w:val="24"/>
          <w:szCs w:val="24"/>
        </w:rPr>
        <w:t xml:space="preserve"> Bölge Müdürlüğü/</w:t>
      </w:r>
      <w:r w:rsidR="003F1E7C">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Pr>
          <w:sz w:val="24"/>
          <w:szCs w:val="24"/>
          <w:lang w:eastAsia="ar-SA"/>
        </w:rPr>
        <w:t>Eskişehir</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w:t>
      </w:r>
      <w:r w:rsidRPr="006C3E10">
        <w:rPr>
          <w:sz w:val="24"/>
          <w:szCs w:val="24"/>
          <w:lang w:eastAsia="ar-SA"/>
        </w:rPr>
        <w:lastRenderedPageBreak/>
        <w:t xml:space="preserve">belirtilen hususlar garanti edilmiş sayılacak olup aksine bir durum oluşursa idarenin yaptığı masraflar yükleniciye yapılacak ödemelerden kesilecek veya ödemelerden karşılanmaması halinde yükleniciden ayrıca tahsil edilecektir. </w:t>
      </w:r>
    </w:p>
    <w:p w:rsidR="006E0E7F" w:rsidRDefault="006E0E7F" w:rsidP="009F0CA0">
      <w:pPr>
        <w:jc w:val="both"/>
        <w:rPr>
          <w:b/>
          <w:sz w:val="24"/>
          <w:szCs w:val="24"/>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2910A6" w:rsidRPr="002910A6">
        <w:rPr>
          <w:b/>
          <w:sz w:val="24"/>
          <w:szCs w:val="24"/>
        </w:rPr>
        <w:t>Sözleşmeye müteaki</w:t>
      </w:r>
      <w:bookmarkStart w:id="0" w:name="_GoBack"/>
      <w:bookmarkEnd w:id="0"/>
      <w:r w:rsidR="002910A6" w:rsidRPr="002910A6">
        <w:rPr>
          <w:b/>
          <w:sz w:val="24"/>
          <w:szCs w:val="24"/>
        </w:rPr>
        <w:t>p her ay 10 lokomotiflik, son ay 8 lokomotiflik olacak şekilde toplam 8 ayda 78 lokomotiflik 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r w:rsidR="00386531">
        <w:rPr>
          <w:b w:val="0"/>
          <w:bCs w:val="0"/>
          <w:sz w:val="24"/>
          <w:szCs w:val="24"/>
        </w:rPr>
        <w:t>…………….</w:t>
      </w:r>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r w:rsidR="00386531">
        <w:rPr>
          <w:b w:val="0"/>
          <w:bCs w:val="0"/>
          <w:sz w:val="24"/>
          <w:szCs w:val="24"/>
        </w:rPr>
        <w:t>.......</w:t>
      </w:r>
      <w:r w:rsidRPr="006C3E10">
        <w:rPr>
          <w:b w:val="0"/>
          <w:bCs w:val="0"/>
          <w:sz w:val="24"/>
          <w:szCs w:val="24"/>
        </w:rPr>
        <w:t>......</w:t>
      </w:r>
      <w:r w:rsidR="0038653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w:t>
      </w:r>
      <w:r w:rsidRPr="006C3E10">
        <w:rPr>
          <w:snapToGrid w:val="0"/>
          <w:sz w:val="24"/>
          <w:szCs w:val="24"/>
        </w:rPr>
        <w:lastRenderedPageBreak/>
        <w:t xml:space="preserve">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 xml:space="preserve">rin geliş, yükleme ve ayrılış tarihlerinde ortaya çıkabilecek değişikliklerden bilgi sahibi olacak ve malzemenin yükleme limanında </w:t>
      </w:r>
      <w:r w:rsidRPr="006C3E10">
        <w:rPr>
          <w:sz w:val="24"/>
          <w:szCs w:val="24"/>
        </w:rPr>
        <w:lastRenderedPageBreak/>
        <w:t>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Pr="00D67FC7"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D67FC7" w:rsidRPr="006C3E10" w:rsidRDefault="00D67FC7" w:rsidP="001A117C">
      <w:pPr>
        <w:jc w:val="both"/>
        <w:rPr>
          <w:b/>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lastRenderedPageBreak/>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331CD8" w:rsidRDefault="001A117C" w:rsidP="00575038">
      <w:pPr>
        <w:jc w:val="both"/>
        <w:rPr>
          <w:bCs/>
          <w:sz w:val="24"/>
          <w:szCs w:val="24"/>
        </w:rPr>
      </w:pPr>
      <w:r w:rsidRPr="006C3E10">
        <w:rPr>
          <w:b/>
          <w:sz w:val="24"/>
          <w:szCs w:val="24"/>
        </w:rPr>
        <w:t xml:space="preserve">16.1. </w:t>
      </w:r>
      <w:r w:rsidR="00575038">
        <w:rPr>
          <w:sz w:val="24"/>
          <w:szCs w:val="24"/>
        </w:rPr>
        <w:t xml:space="preserve">Bu sözleşme </w:t>
      </w:r>
      <w:r w:rsidR="00575038">
        <w:rPr>
          <w:bCs/>
          <w:sz w:val="24"/>
          <w:szCs w:val="24"/>
        </w:rPr>
        <w:t>konusu alımın/işin tamamı veya bir kısmı altyüklenicilere yaptırılamaz.</w:t>
      </w:r>
    </w:p>
    <w:p w:rsidR="00386531" w:rsidRPr="006C3E10" w:rsidRDefault="00386531" w:rsidP="00575038">
      <w:pPr>
        <w:jc w:val="both"/>
        <w:rPr>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lastRenderedPageBreak/>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lastRenderedPageBreak/>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A77CCC">
        <w:rPr>
          <w:b/>
          <w:i/>
          <w:sz w:val="24"/>
          <w:szCs w:val="24"/>
        </w:rPr>
        <w:t>Eskişehir</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lastRenderedPageBreak/>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lastRenderedPageBreak/>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w:t>
      </w:r>
      <w:r w:rsidRPr="006C3E10">
        <w:rPr>
          <w:sz w:val="24"/>
          <w:szCs w:val="24"/>
        </w:rPr>
        <w:lastRenderedPageBreak/>
        <w:t xml:space="preserve">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lastRenderedPageBreak/>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8F242C" w:rsidRDefault="008F242C" w:rsidP="00D0324A">
      <w:pPr>
        <w:pStyle w:val="GvdeMetni21"/>
        <w:tabs>
          <w:tab w:val="left" w:pos="1985"/>
        </w:tabs>
        <w:jc w:val="both"/>
        <w:rPr>
          <w:color w:val="auto"/>
          <w:sz w:val="24"/>
          <w:szCs w:val="24"/>
        </w:rPr>
      </w:pPr>
      <w:r w:rsidRPr="008F242C">
        <w:rPr>
          <w:color w:val="auto"/>
          <w:sz w:val="24"/>
          <w:szCs w:val="24"/>
        </w:rPr>
        <w:t>Garanti süresi</w:t>
      </w:r>
      <w:r>
        <w:rPr>
          <w:color w:val="auto"/>
          <w:sz w:val="24"/>
          <w:szCs w:val="24"/>
        </w:rPr>
        <w:t xml:space="preserve">; </w:t>
      </w:r>
      <w:r w:rsidRPr="008F242C">
        <w:rPr>
          <w:color w:val="auto"/>
          <w:sz w:val="24"/>
          <w:szCs w:val="24"/>
        </w:rPr>
        <w:t xml:space="preserve">ürünlerin </w:t>
      </w:r>
      <w:proofErr w:type="spellStart"/>
      <w:r w:rsidRPr="008F242C">
        <w:rPr>
          <w:color w:val="auto"/>
          <w:sz w:val="24"/>
          <w:szCs w:val="24"/>
        </w:rPr>
        <w:t>TÜRASAŞ'a</w:t>
      </w:r>
      <w:proofErr w:type="spellEnd"/>
      <w:r w:rsidRPr="008F242C">
        <w:rPr>
          <w:color w:val="auto"/>
          <w:sz w:val="24"/>
          <w:szCs w:val="24"/>
        </w:rPr>
        <w:t xml:space="preserve"> teslim tarihinden itibaren</w:t>
      </w:r>
      <w:r>
        <w:rPr>
          <w:color w:val="auto"/>
          <w:sz w:val="24"/>
          <w:szCs w:val="24"/>
        </w:rPr>
        <w:t xml:space="preserve"> </w:t>
      </w:r>
      <w:r w:rsidRPr="00A61C32">
        <w:rPr>
          <w:b/>
          <w:color w:val="auto"/>
          <w:sz w:val="24"/>
          <w:szCs w:val="24"/>
        </w:rPr>
        <w:t>2 yıl (yirmi dört ay)</w:t>
      </w:r>
      <w:r>
        <w:rPr>
          <w:color w:val="auto"/>
          <w:sz w:val="24"/>
          <w:szCs w:val="24"/>
        </w:rPr>
        <w:t xml:space="preserve"> </w:t>
      </w:r>
      <w:r w:rsidRPr="008F242C">
        <w:rPr>
          <w:color w:val="auto"/>
          <w:sz w:val="24"/>
          <w:szCs w:val="24"/>
        </w:rPr>
        <w:t>malzeme ve işçilik hatalarına karşı garanti verecektir.</w:t>
      </w:r>
      <w:r>
        <w:rPr>
          <w:color w:val="auto"/>
          <w:sz w:val="24"/>
          <w:szCs w:val="24"/>
        </w:rPr>
        <w:t xml:space="preserve"> </w:t>
      </w:r>
      <w:r w:rsidRPr="008F242C">
        <w:rPr>
          <w:color w:val="auto"/>
          <w:sz w:val="24"/>
          <w:szCs w:val="24"/>
        </w:rPr>
        <w:t>Garanti kapsamındaki malda garanti süresi içerisinde tespit edilecek hata, ayıp ve eksikliklerin garanti sağlayan kişi veya kuruluş tarafından giderilmesini yüklenici üstlenecektir.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w:t>
      </w:r>
      <w:r w:rsidR="002C43E2" w:rsidRPr="006C3E10">
        <w:rPr>
          <w:sz w:val="24"/>
          <w:szCs w:val="24"/>
        </w:rPr>
        <w:lastRenderedPageBreak/>
        <w:t xml:space="preserve">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lastRenderedPageBreak/>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B373D1"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xml:space="preserve">,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w:t>
      </w:r>
      <w:r w:rsidR="006D5494" w:rsidRPr="006C3E10">
        <w:rPr>
          <w:sz w:val="24"/>
          <w:szCs w:val="24"/>
        </w:rPr>
        <w:lastRenderedPageBreak/>
        <w:t>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B373D1" w:rsidRDefault="00C73B41" w:rsidP="00BA371D">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373D1" w:rsidRDefault="00B373D1" w:rsidP="00660643">
      <w:pPr>
        <w:pStyle w:val="GvdeMetni2"/>
        <w:spacing w:after="0" w:line="240" w:lineRule="auto"/>
        <w:jc w:val="both"/>
        <w:rPr>
          <w:i/>
          <w:iCs/>
          <w:color w:val="auto"/>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465" w:rsidRDefault="00683465">
      <w:r>
        <w:separator/>
      </w:r>
    </w:p>
  </w:endnote>
  <w:endnote w:type="continuationSeparator" w:id="0">
    <w:p w:rsidR="00683465" w:rsidRDefault="0068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703D" w:rsidRDefault="00477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910A6">
      <w:rPr>
        <w:rStyle w:val="SayfaNumaras"/>
        <w:noProof/>
      </w:rPr>
      <w:t>20</w:t>
    </w:r>
    <w:r>
      <w:rPr>
        <w:rStyle w:val="SayfaNumaras"/>
      </w:rPr>
      <w:fldChar w:fldCharType="end"/>
    </w:r>
  </w:p>
  <w:p w:rsidR="0047703D" w:rsidRDefault="00477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465" w:rsidRDefault="00683465">
      <w:r>
        <w:separator/>
      </w:r>
    </w:p>
  </w:footnote>
  <w:footnote w:type="continuationSeparator" w:id="0">
    <w:p w:rsidR="00683465" w:rsidRDefault="00683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121"/>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10A6"/>
    <w:rsid w:val="00292B66"/>
    <w:rsid w:val="002935E8"/>
    <w:rsid w:val="0029497D"/>
    <w:rsid w:val="00294B2F"/>
    <w:rsid w:val="00295107"/>
    <w:rsid w:val="00296331"/>
    <w:rsid w:val="00297326"/>
    <w:rsid w:val="00297592"/>
    <w:rsid w:val="002A2B5D"/>
    <w:rsid w:val="002A50E8"/>
    <w:rsid w:val="002B13C9"/>
    <w:rsid w:val="002B2A32"/>
    <w:rsid w:val="002B2DA0"/>
    <w:rsid w:val="002B72CA"/>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53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E5434"/>
    <w:rsid w:val="003F1E7C"/>
    <w:rsid w:val="003F1E9C"/>
    <w:rsid w:val="003F3397"/>
    <w:rsid w:val="003F5791"/>
    <w:rsid w:val="003F6549"/>
    <w:rsid w:val="003F78F9"/>
    <w:rsid w:val="004026BF"/>
    <w:rsid w:val="00405779"/>
    <w:rsid w:val="00405D2A"/>
    <w:rsid w:val="0040757A"/>
    <w:rsid w:val="0041198E"/>
    <w:rsid w:val="00413DBC"/>
    <w:rsid w:val="00414B2E"/>
    <w:rsid w:val="00416034"/>
    <w:rsid w:val="004172ED"/>
    <w:rsid w:val="00417AC3"/>
    <w:rsid w:val="00420226"/>
    <w:rsid w:val="00420653"/>
    <w:rsid w:val="00420DF0"/>
    <w:rsid w:val="004212F2"/>
    <w:rsid w:val="004225FA"/>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084"/>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90339"/>
    <w:rsid w:val="005910C7"/>
    <w:rsid w:val="00591324"/>
    <w:rsid w:val="0059547A"/>
    <w:rsid w:val="0059554D"/>
    <w:rsid w:val="00595824"/>
    <w:rsid w:val="00595A81"/>
    <w:rsid w:val="00596EEF"/>
    <w:rsid w:val="00597861"/>
    <w:rsid w:val="005A1CD8"/>
    <w:rsid w:val="005A2D71"/>
    <w:rsid w:val="005A510C"/>
    <w:rsid w:val="005C2251"/>
    <w:rsid w:val="005D720D"/>
    <w:rsid w:val="005E29D4"/>
    <w:rsid w:val="005E726E"/>
    <w:rsid w:val="005F16B6"/>
    <w:rsid w:val="005F7B7D"/>
    <w:rsid w:val="006006BF"/>
    <w:rsid w:val="00600CB8"/>
    <w:rsid w:val="00602EEE"/>
    <w:rsid w:val="0060404B"/>
    <w:rsid w:val="006049CB"/>
    <w:rsid w:val="00604E07"/>
    <w:rsid w:val="006061FD"/>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3465"/>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C2B"/>
    <w:rsid w:val="00857EB4"/>
    <w:rsid w:val="0086003E"/>
    <w:rsid w:val="00860BC1"/>
    <w:rsid w:val="00861127"/>
    <w:rsid w:val="0086434E"/>
    <w:rsid w:val="00865A3C"/>
    <w:rsid w:val="0087080A"/>
    <w:rsid w:val="00872917"/>
    <w:rsid w:val="00874CAC"/>
    <w:rsid w:val="00881438"/>
    <w:rsid w:val="008822F3"/>
    <w:rsid w:val="008826DF"/>
    <w:rsid w:val="0088361E"/>
    <w:rsid w:val="008840CA"/>
    <w:rsid w:val="008853F8"/>
    <w:rsid w:val="00886E7B"/>
    <w:rsid w:val="00890F4A"/>
    <w:rsid w:val="00893316"/>
    <w:rsid w:val="008934D8"/>
    <w:rsid w:val="0089430D"/>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42C"/>
    <w:rsid w:val="008F2759"/>
    <w:rsid w:val="008F654E"/>
    <w:rsid w:val="008F7B7B"/>
    <w:rsid w:val="009004E2"/>
    <w:rsid w:val="009006E9"/>
    <w:rsid w:val="00901623"/>
    <w:rsid w:val="00903E73"/>
    <w:rsid w:val="00904B61"/>
    <w:rsid w:val="0091058C"/>
    <w:rsid w:val="009128B9"/>
    <w:rsid w:val="00912C5F"/>
    <w:rsid w:val="00914B1C"/>
    <w:rsid w:val="00920257"/>
    <w:rsid w:val="00920D4E"/>
    <w:rsid w:val="00921B95"/>
    <w:rsid w:val="00921EBE"/>
    <w:rsid w:val="00923342"/>
    <w:rsid w:val="00926846"/>
    <w:rsid w:val="0092738F"/>
    <w:rsid w:val="009274A7"/>
    <w:rsid w:val="0092780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97B99"/>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C70E4"/>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1C32"/>
    <w:rsid w:val="00A6554C"/>
    <w:rsid w:val="00A67037"/>
    <w:rsid w:val="00A72B57"/>
    <w:rsid w:val="00A749E0"/>
    <w:rsid w:val="00A77CCC"/>
    <w:rsid w:val="00A801D3"/>
    <w:rsid w:val="00A83AA6"/>
    <w:rsid w:val="00A840D9"/>
    <w:rsid w:val="00A84BE2"/>
    <w:rsid w:val="00A85693"/>
    <w:rsid w:val="00A86532"/>
    <w:rsid w:val="00A872AA"/>
    <w:rsid w:val="00A93DE9"/>
    <w:rsid w:val="00A9462F"/>
    <w:rsid w:val="00A96436"/>
    <w:rsid w:val="00AA0711"/>
    <w:rsid w:val="00AA0F2F"/>
    <w:rsid w:val="00AA1019"/>
    <w:rsid w:val="00AA3151"/>
    <w:rsid w:val="00AA52DD"/>
    <w:rsid w:val="00AA6FE4"/>
    <w:rsid w:val="00AB255F"/>
    <w:rsid w:val="00AB5CE2"/>
    <w:rsid w:val="00AB6D79"/>
    <w:rsid w:val="00AC018C"/>
    <w:rsid w:val="00AC0755"/>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3D1"/>
    <w:rsid w:val="00B37D3E"/>
    <w:rsid w:val="00B43059"/>
    <w:rsid w:val="00B462D9"/>
    <w:rsid w:val="00B46E01"/>
    <w:rsid w:val="00B470FE"/>
    <w:rsid w:val="00B4746B"/>
    <w:rsid w:val="00B4755D"/>
    <w:rsid w:val="00B502C1"/>
    <w:rsid w:val="00B52210"/>
    <w:rsid w:val="00B530F2"/>
    <w:rsid w:val="00B53A5E"/>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71D"/>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2C99"/>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84275"/>
    <w:rsid w:val="00D91B0E"/>
    <w:rsid w:val="00D932AA"/>
    <w:rsid w:val="00D952FF"/>
    <w:rsid w:val="00D9594B"/>
    <w:rsid w:val="00D95B8D"/>
    <w:rsid w:val="00DA02A5"/>
    <w:rsid w:val="00DA02C0"/>
    <w:rsid w:val="00DA456D"/>
    <w:rsid w:val="00DA66E2"/>
    <w:rsid w:val="00DB110B"/>
    <w:rsid w:val="00DB1222"/>
    <w:rsid w:val="00DB176A"/>
    <w:rsid w:val="00DB1CC3"/>
    <w:rsid w:val="00DB27E7"/>
    <w:rsid w:val="00DB2D4C"/>
    <w:rsid w:val="00DB416B"/>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2159"/>
    <w:rsid w:val="00EA3E23"/>
    <w:rsid w:val="00EA41F6"/>
    <w:rsid w:val="00EA4DAE"/>
    <w:rsid w:val="00EA4EA8"/>
    <w:rsid w:val="00EA51CB"/>
    <w:rsid w:val="00EA7683"/>
    <w:rsid w:val="00EB0BFB"/>
    <w:rsid w:val="00EB129B"/>
    <w:rsid w:val="00EB14D0"/>
    <w:rsid w:val="00EB5339"/>
    <w:rsid w:val="00EB5903"/>
    <w:rsid w:val="00EB7CB8"/>
    <w:rsid w:val="00EC0884"/>
    <w:rsid w:val="00EC1A58"/>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114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084"/>
    <w:rsid w:val="00F37427"/>
    <w:rsid w:val="00F4204B"/>
    <w:rsid w:val="00F42CA1"/>
    <w:rsid w:val="00F43EF5"/>
    <w:rsid w:val="00F453F4"/>
    <w:rsid w:val="00F456A8"/>
    <w:rsid w:val="00F5227A"/>
    <w:rsid w:val="00F53345"/>
    <w:rsid w:val="00F56C6E"/>
    <w:rsid w:val="00F56F6F"/>
    <w:rsid w:val="00F62BBA"/>
    <w:rsid w:val="00F62F46"/>
    <w:rsid w:val="00F63950"/>
    <w:rsid w:val="00F63DF5"/>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49173200">
      <w:bodyDiv w:val="1"/>
      <w:marLeft w:val="0"/>
      <w:marRight w:val="0"/>
      <w:marTop w:val="0"/>
      <w:marBottom w:val="0"/>
      <w:divBdr>
        <w:top w:val="none" w:sz="0" w:space="0" w:color="auto"/>
        <w:left w:val="none" w:sz="0" w:space="0" w:color="auto"/>
        <w:bottom w:val="none" w:sz="0" w:space="0" w:color="auto"/>
        <w:right w:val="none" w:sz="0" w:space="0" w:color="auto"/>
      </w:divBdr>
      <w:divsChild>
        <w:div w:id="1160777330">
          <w:marLeft w:val="0"/>
          <w:marRight w:val="0"/>
          <w:marTop w:val="0"/>
          <w:marBottom w:val="0"/>
          <w:divBdr>
            <w:top w:val="none" w:sz="0" w:space="0" w:color="auto"/>
            <w:left w:val="none" w:sz="0" w:space="0" w:color="auto"/>
            <w:bottom w:val="none" w:sz="0" w:space="0" w:color="auto"/>
            <w:right w:val="none" w:sz="0" w:space="0" w:color="auto"/>
          </w:divBdr>
        </w:div>
        <w:div w:id="1214848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9E6A1-D1CF-41DC-A843-830E7B27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10654</Words>
  <Characters>60730</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6</cp:revision>
  <cp:lastPrinted>2024-12-18T11:52:00Z</cp:lastPrinted>
  <dcterms:created xsi:type="dcterms:W3CDTF">2026-02-05T06:36:00Z</dcterms:created>
  <dcterms:modified xsi:type="dcterms:W3CDTF">2026-02-11T05:48:00Z</dcterms:modified>
</cp:coreProperties>
</file>